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560" w:rsidRPr="00C2648F" w:rsidRDefault="00C77560" w:rsidP="00C775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48F">
        <w:rPr>
          <w:rFonts w:ascii="Times New Roman" w:hAnsi="Times New Roman" w:cs="Times New Roman"/>
          <w:b/>
          <w:sz w:val="28"/>
          <w:szCs w:val="28"/>
        </w:rPr>
        <w:t>VŠEOBECNE ZÁVÄZNÉ NARIADENIE OBCE SILICA</w:t>
      </w:r>
    </w:p>
    <w:p w:rsidR="00C77560" w:rsidRPr="00C2648F" w:rsidRDefault="00C77560" w:rsidP="00C775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48F">
        <w:rPr>
          <w:rFonts w:ascii="Times New Roman" w:hAnsi="Times New Roman" w:cs="Times New Roman"/>
          <w:b/>
          <w:sz w:val="28"/>
          <w:szCs w:val="28"/>
        </w:rPr>
        <w:t>č. 02/2019</w:t>
      </w:r>
    </w:p>
    <w:p w:rsidR="00C77560" w:rsidRPr="00C2648F" w:rsidRDefault="00C77560" w:rsidP="00C775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48F">
        <w:rPr>
          <w:rFonts w:ascii="Times New Roman" w:hAnsi="Times New Roman" w:cs="Times New Roman"/>
          <w:b/>
          <w:sz w:val="28"/>
          <w:szCs w:val="28"/>
        </w:rPr>
        <w:t>o pravidlách času predaja v obchode a času p</w:t>
      </w:r>
      <w:r w:rsidR="00BB6944" w:rsidRPr="00C2648F">
        <w:rPr>
          <w:rFonts w:ascii="Times New Roman" w:hAnsi="Times New Roman" w:cs="Times New Roman"/>
          <w:b/>
          <w:sz w:val="28"/>
          <w:szCs w:val="28"/>
        </w:rPr>
        <w:t>revádzky služieb na území obce S</w:t>
      </w:r>
      <w:r w:rsidRPr="00C2648F">
        <w:rPr>
          <w:rFonts w:ascii="Times New Roman" w:hAnsi="Times New Roman" w:cs="Times New Roman"/>
          <w:b/>
          <w:sz w:val="28"/>
          <w:szCs w:val="28"/>
        </w:rPr>
        <w:t>ilica</w:t>
      </w:r>
    </w:p>
    <w:p w:rsidR="00C77560" w:rsidRPr="00C77560" w:rsidRDefault="00C77560" w:rsidP="00C775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obce Silica v zmysle ustanovenia § 4 ods. 5, písm. a</w:t>
      </w:r>
      <w:r w:rsidRPr="00C7756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bod 3</w:t>
      </w:r>
      <w:r w:rsidRPr="00C77560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 xml:space="preserve">ákona č. 369/1990 Zb. o obecnom </w:t>
      </w:r>
      <w:r w:rsidRPr="00C77560">
        <w:rPr>
          <w:rFonts w:ascii="Times New Roman" w:hAnsi="Times New Roman" w:cs="Times New Roman"/>
          <w:sz w:val="24"/>
          <w:szCs w:val="24"/>
        </w:rPr>
        <w:t>zriadení v znení neskorších predpisov a podľa zákona SNR</w:t>
      </w:r>
      <w:r>
        <w:rPr>
          <w:rFonts w:ascii="Times New Roman" w:hAnsi="Times New Roman" w:cs="Times New Roman"/>
          <w:sz w:val="24"/>
          <w:szCs w:val="24"/>
        </w:rPr>
        <w:t xml:space="preserve"> č. 372/1990 Zb. o priestupkoch sa </w:t>
      </w:r>
      <w:r w:rsidRPr="00C77560">
        <w:rPr>
          <w:rFonts w:ascii="Times New Roman" w:hAnsi="Times New Roman" w:cs="Times New Roman"/>
          <w:sz w:val="24"/>
          <w:szCs w:val="24"/>
        </w:rPr>
        <w:t>uznieslo na tomto všeobecn</w:t>
      </w:r>
      <w:r>
        <w:rPr>
          <w:rFonts w:ascii="Times New Roman" w:hAnsi="Times New Roman" w:cs="Times New Roman"/>
          <w:sz w:val="24"/>
          <w:szCs w:val="24"/>
        </w:rPr>
        <w:t xml:space="preserve">e záväznom nariadení (ďalej len </w:t>
      </w:r>
      <w:r w:rsidRPr="00C77560">
        <w:rPr>
          <w:rFonts w:ascii="Times New Roman" w:hAnsi="Times New Roman" w:cs="Times New Roman"/>
          <w:sz w:val="24"/>
          <w:szCs w:val="24"/>
        </w:rPr>
        <w:t>„VZN“)</w:t>
      </w:r>
      <w:r w:rsidR="005217DE">
        <w:rPr>
          <w:rFonts w:ascii="Times New Roman" w:hAnsi="Times New Roman" w:cs="Times New Roman"/>
          <w:sz w:val="24"/>
          <w:szCs w:val="24"/>
        </w:rPr>
        <w:t>.</w:t>
      </w:r>
    </w:p>
    <w:p w:rsidR="00C77560" w:rsidRPr="00C77560" w:rsidRDefault="00C77560" w:rsidP="00C775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560">
        <w:rPr>
          <w:rFonts w:ascii="Times New Roman" w:hAnsi="Times New Roman" w:cs="Times New Roman"/>
          <w:b/>
          <w:sz w:val="24"/>
          <w:szCs w:val="24"/>
        </w:rPr>
        <w:t>Článok I.</w:t>
      </w:r>
    </w:p>
    <w:p w:rsidR="00C77560" w:rsidRDefault="00C77560" w:rsidP="00C775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560">
        <w:rPr>
          <w:rFonts w:ascii="Times New Roman" w:hAnsi="Times New Roman" w:cs="Times New Roman"/>
          <w:b/>
          <w:sz w:val="24"/>
          <w:szCs w:val="24"/>
        </w:rPr>
        <w:t>Úvodné ustanovenie</w:t>
      </w:r>
    </w:p>
    <w:p w:rsidR="00C77560" w:rsidRPr="00C77560" w:rsidRDefault="00C77560" w:rsidP="005217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 xml:space="preserve">1. Toto všeobecne záväzne nariadenie Obce </w:t>
      </w:r>
      <w:r>
        <w:rPr>
          <w:rFonts w:ascii="Times New Roman" w:hAnsi="Times New Roman" w:cs="Times New Roman"/>
          <w:sz w:val="24"/>
          <w:szCs w:val="24"/>
        </w:rPr>
        <w:t>Silica</w:t>
      </w:r>
      <w:r w:rsidRPr="00C77560">
        <w:rPr>
          <w:rFonts w:ascii="Times New Roman" w:hAnsi="Times New Roman" w:cs="Times New Roman"/>
          <w:sz w:val="24"/>
          <w:szCs w:val="24"/>
        </w:rPr>
        <w:t xml:space="preserve"> (ďalej VZ</w:t>
      </w:r>
      <w:r>
        <w:rPr>
          <w:rFonts w:ascii="Times New Roman" w:hAnsi="Times New Roman" w:cs="Times New Roman"/>
          <w:sz w:val="24"/>
          <w:szCs w:val="24"/>
        </w:rPr>
        <w:t xml:space="preserve">N) určuje pravidlá času predaja </w:t>
      </w:r>
      <w:r w:rsidRPr="00C77560">
        <w:rPr>
          <w:rFonts w:ascii="Times New Roman" w:hAnsi="Times New Roman" w:cs="Times New Roman"/>
          <w:sz w:val="24"/>
          <w:szCs w:val="24"/>
        </w:rPr>
        <w:t>v obchode a času prevádzky služieb na území obce, povin</w:t>
      </w:r>
      <w:r>
        <w:rPr>
          <w:rFonts w:ascii="Times New Roman" w:hAnsi="Times New Roman" w:cs="Times New Roman"/>
          <w:sz w:val="24"/>
          <w:szCs w:val="24"/>
        </w:rPr>
        <w:t xml:space="preserve">nosti prevádzkovateľov obchodov </w:t>
      </w:r>
      <w:r w:rsidRPr="00C77560">
        <w:rPr>
          <w:rFonts w:ascii="Times New Roman" w:hAnsi="Times New Roman" w:cs="Times New Roman"/>
          <w:sz w:val="24"/>
          <w:szCs w:val="24"/>
        </w:rPr>
        <w:t>a služieb pri určovaní času predaja v obchode a času prevádzky služieb v prevádzkarňach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77560">
        <w:rPr>
          <w:rFonts w:ascii="Times New Roman" w:hAnsi="Times New Roman" w:cs="Times New Roman"/>
          <w:sz w:val="24"/>
          <w:szCs w:val="24"/>
        </w:rPr>
        <w:t>kontrolu a sankcie za porušenie tohto VZN.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>2. Toto VZN sa vťahuje na všetky právnické osoby a fyzi</w:t>
      </w:r>
      <w:r>
        <w:rPr>
          <w:rFonts w:ascii="Times New Roman" w:hAnsi="Times New Roman" w:cs="Times New Roman"/>
          <w:sz w:val="24"/>
          <w:szCs w:val="24"/>
        </w:rPr>
        <w:t xml:space="preserve">cké osoby – podnikateľov, ktoré </w:t>
      </w:r>
      <w:r w:rsidRPr="00C77560">
        <w:rPr>
          <w:rFonts w:ascii="Times New Roman" w:hAnsi="Times New Roman" w:cs="Times New Roman"/>
          <w:sz w:val="24"/>
          <w:szCs w:val="24"/>
        </w:rPr>
        <w:t xml:space="preserve">prevádzkujú na území obce </w:t>
      </w:r>
      <w:r>
        <w:rPr>
          <w:rFonts w:ascii="Times New Roman" w:hAnsi="Times New Roman" w:cs="Times New Roman"/>
          <w:sz w:val="24"/>
          <w:szCs w:val="24"/>
        </w:rPr>
        <w:t>Silica</w:t>
      </w:r>
      <w:r w:rsidRPr="00C77560">
        <w:rPr>
          <w:rFonts w:ascii="Times New Roman" w:hAnsi="Times New Roman" w:cs="Times New Roman"/>
          <w:sz w:val="24"/>
          <w:szCs w:val="24"/>
        </w:rPr>
        <w:t xml:space="preserve"> prevádzkarne obchodu a služieb.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77560">
        <w:rPr>
          <w:rFonts w:ascii="Times New Roman" w:hAnsi="Times New Roman" w:cs="Times New Roman"/>
          <w:sz w:val="24"/>
          <w:szCs w:val="24"/>
        </w:rPr>
        <w:t>. Pri určovaní pravidiel času predaja v obchode a času prevádzky služieb o</w:t>
      </w:r>
      <w:r>
        <w:rPr>
          <w:rFonts w:ascii="Times New Roman" w:hAnsi="Times New Roman" w:cs="Times New Roman"/>
          <w:sz w:val="24"/>
          <w:szCs w:val="24"/>
        </w:rPr>
        <w:t xml:space="preserve">bec Silica </w:t>
      </w:r>
      <w:r w:rsidRPr="00C77560">
        <w:rPr>
          <w:rFonts w:ascii="Times New Roman" w:hAnsi="Times New Roman" w:cs="Times New Roman"/>
          <w:sz w:val="24"/>
          <w:szCs w:val="24"/>
        </w:rPr>
        <w:t>vychádza z maximálne pružnej doby tak, aby boli us</w:t>
      </w:r>
      <w:r>
        <w:rPr>
          <w:rFonts w:ascii="Times New Roman" w:hAnsi="Times New Roman" w:cs="Times New Roman"/>
          <w:sz w:val="24"/>
          <w:szCs w:val="24"/>
        </w:rPr>
        <w:t xml:space="preserve">pokojené potreby občanov obce a </w:t>
      </w:r>
      <w:r w:rsidRPr="00C77560">
        <w:rPr>
          <w:rFonts w:ascii="Times New Roman" w:hAnsi="Times New Roman" w:cs="Times New Roman"/>
          <w:sz w:val="24"/>
          <w:szCs w:val="24"/>
        </w:rPr>
        <w:t>požiadavky podnikateľov.</w:t>
      </w:r>
    </w:p>
    <w:p w:rsidR="00C77560" w:rsidRPr="00C77560" w:rsidRDefault="00C77560" w:rsidP="00C775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560">
        <w:rPr>
          <w:rFonts w:ascii="Times New Roman" w:hAnsi="Times New Roman" w:cs="Times New Roman"/>
          <w:b/>
          <w:sz w:val="24"/>
          <w:szCs w:val="24"/>
        </w:rPr>
        <w:t>Článok II.</w:t>
      </w:r>
    </w:p>
    <w:p w:rsidR="00C77560" w:rsidRDefault="00C77560" w:rsidP="00C775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560">
        <w:rPr>
          <w:rFonts w:ascii="Times New Roman" w:hAnsi="Times New Roman" w:cs="Times New Roman"/>
          <w:b/>
          <w:sz w:val="24"/>
          <w:szCs w:val="24"/>
        </w:rPr>
        <w:t>Základne pojmy</w:t>
      </w:r>
    </w:p>
    <w:p w:rsidR="00C77560" w:rsidRPr="00C77560" w:rsidRDefault="00C77560" w:rsidP="00C775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>1. Prevádzkareň je priestor, v ktorom sa prevádzkuje ži</w:t>
      </w:r>
      <w:r>
        <w:rPr>
          <w:rFonts w:ascii="Times New Roman" w:hAnsi="Times New Roman" w:cs="Times New Roman"/>
          <w:sz w:val="24"/>
          <w:szCs w:val="24"/>
        </w:rPr>
        <w:t xml:space="preserve">vnosť, na ktorú bolo príslušným </w:t>
      </w:r>
      <w:r w:rsidRPr="00C77560">
        <w:rPr>
          <w:rFonts w:ascii="Times New Roman" w:hAnsi="Times New Roman" w:cs="Times New Roman"/>
          <w:sz w:val="24"/>
          <w:szCs w:val="24"/>
        </w:rPr>
        <w:t>stavebným úradom vydané právoplatne rozhodnutie o udelení užívania na obchod a služby.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 xml:space="preserve">2. Podnikateľom je osoba, ktorá podniká na základe </w:t>
      </w:r>
      <w:r>
        <w:rPr>
          <w:rFonts w:ascii="Times New Roman" w:hAnsi="Times New Roman" w:cs="Times New Roman"/>
          <w:sz w:val="24"/>
          <w:szCs w:val="24"/>
        </w:rPr>
        <w:t xml:space="preserve">živnostenského zákona, zapísaná </w:t>
      </w:r>
      <w:r w:rsidRPr="00C77560">
        <w:rPr>
          <w:rFonts w:ascii="Times New Roman" w:hAnsi="Times New Roman" w:cs="Times New Roman"/>
          <w:sz w:val="24"/>
          <w:szCs w:val="24"/>
        </w:rPr>
        <w:t xml:space="preserve">v obchodnom registri, ktorá podniká na základe iného než </w:t>
      </w:r>
      <w:r>
        <w:rPr>
          <w:rFonts w:ascii="Times New Roman" w:hAnsi="Times New Roman" w:cs="Times New Roman"/>
          <w:sz w:val="24"/>
          <w:szCs w:val="24"/>
        </w:rPr>
        <w:t xml:space="preserve">živnostenského oprávnenia podľa </w:t>
      </w:r>
      <w:r w:rsidRPr="00C77560">
        <w:rPr>
          <w:rFonts w:ascii="Times New Roman" w:hAnsi="Times New Roman" w:cs="Times New Roman"/>
          <w:sz w:val="24"/>
          <w:szCs w:val="24"/>
        </w:rPr>
        <w:t>osobitných predpisov.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>3.Podnikateľom je fyzická osoba, ktorá vykonáva poľnoh</w:t>
      </w:r>
      <w:r>
        <w:rPr>
          <w:rFonts w:ascii="Times New Roman" w:hAnsi="Times New Roman" w:cs="Times New Roman"/>
          <w:sz w:val="24"/>
          <w:szCs w:val="24"/>
        </w:rPr>
        <w:t xml:space="preserve">ospodársku výrobu a je zapísaná </w:t>
      </w:r>
      <w:r w:rsidRPr="00C77560">
        <w:rPr>
          <w:rFonts w:ascii="Times New Roman" w:hAnsi="Times New Roman" w:cs="Times New Roman"/>
          <w:sz w:val="24"/>
          <w:szCs w:val="24"/>
        </w:rPr>
        <w:t>do evidencie podľa osobitného predpisu.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>4. Prevádzkovateľ prevádzkarne je podnikateľ, ktorý v prev</w:t>
      </w:r>
      <w:r>
        <w:rPr>
          <w:rFonts w:ascii="Times New Roman" w:hAnsi="Times New Roman" w:cs="Times New Roman"/>
          <w:sz w:val="24"/>
          <w:szCs w:val="24"/>
        </w:rPr>
        <w:t xml:space="preserve">ádzkarni vykonáva podnikateľskú </w:t>
      </w:r>
      <w:r w:rsidRPr="00C77560">
        <w:rPr>
          <w:rFonts w:ascii="Times New Roman" w:hAnsi="Times New Roman" w:cs="Times New Roman"/>
          <w:sz w:val="24"/>
          <w:szCs w:val="24"/>
        </w:rPr>
        <w:t>činnosť predajom tovaru alebo poskytovaním služieb.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>5. Prevádzkový čas je čas predaja a čas posky</w:t>
      </w:r>
      <w:r>
        <w:rPr>
          <w:rFonts w:ascii="Times New Roman" w:hAnsi="Times New Roman" w:cs="Times New Roman"/>
          <w:sz w:val="24"/>
          <w:szCs w:val="24"/>
        </w:rPr>
        <w:t>tovania služieb v prevádzkarni.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 xml:space="preserve">6. Nočný pokoj je čas od 22.00 h do 06.00 hod. </w:t>
      </w:r>
      <w:r>
        <w:rPr>
          <w:rFonts w:ascii="Times New Roman" w:hAnsi="Times New Roman" w:cs="Times New Roman"/>
          <w:sz w:val="24"/>
          <w:szCs w:val="24"/>
        </w:rPr>
        <w:t xml:space="preserve">Ide o časový úsek vyhradený pre zabezpečenie </w:t>
      </w:r>
      <w:r w:rsidRPr="00C77560">
        <w:rPr>
          <w:rFonts w:ascii="Times New Roman" w:hAnsi="Times New Roman" w:cs="Times New Roman"/>
          <w:sz w:val="24"/>
          <w:szCs w:val="24"/>
        </w:rPr>
        <w:t>zdravého a nerušeného nočného pokoja a odpočinku obyvateľov obce.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>7. Rušenie nočného pokoja je šírenie nadmerného hluku a vibrácii v nočnom čase.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>8. Za nočný čas sa pre účely tohto VZN považuje čas medzi 22.00 hod. a 06.00 hod.</w:t>
      </w:r>
    </w:p>
    <w:p w:rsid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>9. Za šírenie nadmerného hluku sa pre účely tohto VZN považuje porušenie povinnosti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560">
        <w:rPr>
          <w:rFonts w:ascii="Times New Roman" w:hAnsi="Times New Roman" w:cs="Times New Roman"/>
          <w:sz w:val="24"/>
          <w:szCs w:val="24"/>
        </w:rPr>
        <w:t>a limitov s</w:t>
      </w:r>
      <w:r>
        <w:rPr>
          <w:rFonts w:ascii="Times New Roman" w:hAnsi="Times New Roman" w:cs="Times New Roman"/>
          <w:sz w:val="24"/>
          <w:szCs w:val="24"/>
        </w:rPr>
        <w:t>tanovených osobitným predpisom1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lastRenderedPageBreak/>
        <w:t>10. Hudobná produkcia je hudba, určená na počúva</w:t>
      </w:r>
      <w:r>
        <w:rPr>
          <w:rFonts w:ascii="Times New Roman" w:hAnsi="Times New Roman" w:cs="Times New Roman"/>
          <w:sz w:val="24"/>
          <w:szCs w:val="24"/>
        </w:rPr>
        <w:t xml:space="preserve">nie, tanečnú zábavu, diskotéku, </w:t>
      </w:r>
      <w:r w:rsidRPr="00C77560">
        <w:rPr>
          <w:rFonts w:ascii="Times New Roman" w:hAnsi="Times New Roman" w:cs="Times New Roman"/>
          <w:sz w:val="24"/>
          <w:szCs w:val="24"/>
        </w:rPr>
        <w:t>reprodukovaná technickým zariadením alebo akustický</w:t>
      </w:r>
      <w:r>
        <w:rPr>
          <w:rFonts w:ascii="Times New Roman" w:hAnsi="Times New Roman" w:cs="Times New Roman"/>
          <w:sz w:val="24"/>
          <w:szCs w:val="24"/>
        </w:rPr>
        <w:t xml:space="preserve">mi prístrojmi, živa hudba alebo </w:t>
      </w:r>
      <w:r w:rsidRPr="00C77560">
        <w:rPr>
          <w:rFonts w:ascii="Times New Roman" w:hAnsi="Times New Roman" w:cs="Times New Roman"/>
          <w:sz w:val="24"/>
          <w:szCs w:val="24"/>
        </w:rPr>
        <w:t>koncertné vystúpenie, spev a pod.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>11. Spoločenské podujatie, uzavretá spoločnosť je skupina o</w:t>
      </w:r>
      <w:r>
        <w:rPr>
          <w:rFonts w:ascii="Times New Roman" w:hAnsi="Times New Roman" w:cs="Times New Roman"/>
          <w:sz w:val="24"/>
          <w:szCs w:val="24"/>
        </w:rPr>
        <w:t xml:space="preserve">sôb, ktorá sa oprávnene zdržuje </w:t>
      </w:r>
      <w:r w:rsidRPr="00C77560">
        <w:rPr>
          <w:rFonts w:ascii="Times New Roman" w:hAnsi="Times New Roman" w:cs="Times New Roman"/>
          <w:sz w:val="24"/>
          <w:szCs w:val="24"/>
        </w:rPr>
        <w:t>v prevádzke na základe pozvania, povole</w:t>
      </w:r>
      <w:r>
        <w:rPr>
          <w:rFonts w:ascii="Times New Roman" w:hAnsi="Times New Roman" w:cs="Times New Roman"/>
          <w:sz w:val="24"/>
          <w:szCs w:val="24"/>
        </w:rPr>
        <w:t xml:space="preserve">nia alebo so súhlasom oprávnenej osoby (podnikateľ, </w:t>
      </w:r>
      <w:r w:rsidRPr="00C77560">
        <w:rPr>
          <w:rFonts w:ascii="Times New Roman" w:hAnsi="Times New Roman" w:cs="Times New Roman"/>
          <w:sz w:val="24"/>
          <w:szCs w:val="24"/>
        </w:rPr>
        <w:t>prevádzkovateľ, poverená osoba), pričom nejde o verejne</w:t>
      </w:r>
      <w:r>
        <w:rPr>
          <w:rFonts w:ascii="Times New Roman" w:hAnsi="Times New Roman" w:cs="Times New Roman"/>
          <w:sz w:val="24"/>
          <w:szCs w:val="24"/>
        </w:rPr>
        <w:t xml:space="preserve"> prístupnú akciu (napr. svadba, </w:t>
      </w:r>
      <w:r w:rsidRPr="00C77560">
        <w:rPr>
          <w:rFonts w:ascii="Times New Roman" w:hAnsi="Times New Roman" w:cs="Times New Roman"/>
          <w:sz w:val="24"/>
          <w:szCs w:val="24"/>
        </w:rPr>
        <w:t>promócia, ples, školská zábava, zábava, kar, posedenia pri iných rôznych príležitostiach).</w:t>
      </w:r>
    </w:p>
    <w:p w:rsidR="005217DE" w:rsidRDefault="005217DE" w:rsidP="00C775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560" w:rsidRPr="00C77560" w:rsidRDefault="00C77560" w:rsidP="00C775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III.</w:t>
      </w:r>
    </w:p>
    <w:p w:rsidR="00C77560" w:rsidRDefault="00C77560" w:rsidP="00C775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560">
        <w:rPr>
          <w:rFonts w:ascii="Times New Roman" w:hAnsi="Times New Roman" w:cs="Times New Roman"/>
          <w:b/>
          <w:sz w:val="24"/>
          <w:szCs w:val="24"/>
        </w:rPr>
        <w:t>Pravidlá času predaja v obchode a času prevádzky služieb</w:t>
      </w:r>
    </w:p>
    <w:p w:rsidR="0094284A" w:rsidRPr="00C77560" w:rsidRDefault="0094284A" w:rsidP="00C775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>1. V rámci podmienok zabezpečenia zásobovania a posky</w:t>
      </w:r>
      <w:r w:rsidR="0094284A">
        <w:rPr>
          <w:rFonts w:ascii="Times New Roman" w:hAnsi="Times New Roman" w:cs="Times New Roman"/>
          <w:sz w:val="24"/>
          <w:szCs w:val="24"/>
        </w:rPr>
        <w:t>tovania služieb obyvateľom obce Silica</w:t>
      </w:r>
      <w:r w:rsidRPr="00C77560">
        <w:rPr>
          <w:rFonts w:ascii="Times New Roman" w:hAnsi="Times New Roman" w:cs="Times New Roman"/>
          <w:sz w:val="24"/>
          <w:szCs w:val="24"/>
        </w:rPr>
        <w:t xml:space="preserve"> sa určuje čas predaja v obchode a čas prevádzky služieb nasledovne: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 xml:space="preserve">a) </w:t>
      </w:r>
      <w:r w:rsidR="0094284A" w:rsidRPr="00C77560">
        <w:rPr>
          <w:rFonts w:ascii="Times New Roman" w:hAnsi="Times New Roman" w:cs="Times New Roman"/>
          <w:sz w:val="24"/>
          <w:szCs w:val="24"/>
        </w:rPr>
        <w:t>Prevádzkarňam</w:t>
      </w:r>
      <w:r w:rsidR="0094284A">
        <w:rPr>
          <w:rFonts w:ascii="Times New Roman" w:hAnsi="Times New Roman" w:cs="Times New Roman"/>
          <w:sz w:val="24"/>
          <w:szCs w:val="24"/>
        </w:rPr>
        <w:t xml:space="preserve"> s</w:t>
      </w:r>
      <w:r w:rsidRPr="00C77560">
        <w:rPr>
          <w:rFonts w:ascii="Times New Roman" w:hAnsi="Times New Roman" w:cs="Times New Roman"/>
          <w:sz w:val="24"/>
          <w:szCs w:val="24"/>
        </w:rPr>
        <w:t xml:space="preserve"> maloobchodným a veľkoobch</w:t>
      </w:r>
      <w:r w:rsidR="0094284A">
        <w:rPr>
          <w:rFonts w:ascii="Times New Roman" w:hAnsi="Times New Roman" w:cs="Times New Roman"/>
          <w:sz w:val="24"/>
          <w:szCs w:val="24"/>
        </w:rPr>
        <w:t xml:space="preserve">odným predajom tovaru v časovom </w:t>
      </w:r>
      <w:r w:rsidRPr="00C77560">
        <w:rPr>
          <w:rFonts w:ascii="Times New Roman" w:hAnsi="Times New Roman" w:cs="Times New Roman"/>
          <w:sz w:val="24"/>
          <w:szCs w:val="24"/>
        </w:rPr>
        <w:t>rozmedzí od 05.00 hod. do 22.00 hod.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 xml:space="preserve">b) </w:t>
      </w:r>
      <w:r w:rsidR="0094284A" w:rsidRPr="00C77560">
        <w:rPr>
          <w:rFonts w:ascii="Times New Roman" w:hAnsi="Times New Roman" w:cs="Times New Roman"/>
          <w:sz w:val="24"/>
          <w:szCs w:val="24"/>
        </w:rPr>
        <w:t>Prevádzkarňam</w:t>
      </w:r>
      <w:r w:rsidRPr="00C77560">
        <w:rPr>
          <w:rFonts w:ascii="Times New Roman" w:hAnsi="Times New Roman" w:cs="Times New Roman"/>
          <w:sz w:val="24"/>
          <w:szCs w:val="24"/>
        </w:rPr>
        <w:t xml:space="preserve"> poskytujúcim služby v časovom rozmedzí od 06.00 hod. do 22.00 hod.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 xml:space="preserve">c) </w:t>
      </w:r>
      <w:r w:rsidR="0094284A" w:rsidRPr="00C77560">
        <w:rPr>
          <w:rFonts w:ascii="Times New Roman" w:hAnsi="Times New Roman" w:cs="Times New Roman"/>
          <w:sz w:val="24"/>
          <w:szCs w:val="24"/>
        </w:rPr>
        <w:t>Prevádzkarňam</w:t>
      </w:r>
      <w:r w:rsidRPr="00C77560">
        <w:rPr>
          <w:rFonts w:ascii="Times New Roman" w:hAnsi="Times New Roman" w:cs="Times New Roman"/>
          <w:sz w:val="24"/>
          <w:szCs w:val="24"/>
        </w:rPr>
        <w:t xml:space="preserve"> poskytujúcim pohostinské služby n</w:t>
      </w:r>
      <w:r w:rsidR="0094284A">
        <w:rPr>
          <w:rFonts w:ascii="Times New Roman" w:hAnsi="Times New Roman" w:cs="Times New Roman"/>
          <w:sz w:val="24"/>
          <w:szCs w:val="24"/>
        </w:rPr>
        <w:t xml:space="preserve">a území obce v časovom rozmedzí </w:t>
      </w:r>
      <w:r w:rsidRPr="00C77560">
        <w:rPr>
          <w:rFonts w:ascii="Times New Roman" w:hAnsi="Times New Roman" w:cs="Times New Roman"/>
          <w:sz w:val="24"/>
          <w:szCs w:val="24"/>
        </w:rPr>
        <w:t>od 06.00 hod. do 01.00 hod.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>d) Cez víkend – v piatok a v sobotu v prípade, že prevádz</w:t>
      </w:r>
      <w:r w:rsidR="0094284A">
        <w:rPr>
          <w:rFonts w:ascii="Times New Roman" w:hAnsi="Times New Roman" w:cs="Times New Roman"/>
          <w:sz w:val="24"/>
          <w:szCs w:val="24"/>
        </w:rPr>
        <w:t xml:space="preserve">ka má zabezpečenú hlukovo tesnú </w:t>
      </w:r>
      <w:r w:rsidRPr="00C77560">
        <w:rPr>
          <w:rFonts w:ascii="Times New Roman" w:hAnsi="Times New Roman" w:cs="Times New Roman"/>
          <w:sz w:val="24"/>
          <w:szCs w:val="24"/>
        </w:rPr>
        <w:t>izoláciu a zabezpečí nočný pokoj v okolí prevádzkarne pos</w:t>
      </w:r>
      <w:r w:rsidR="0094284A">
        <w:rPr>
          <w:rFonts w:ascii="Times New Roman" w:hAnsi="Times New Roman" w:cs="Times New Roman"/>
          <w:sz w:val="24"/>
          <w:szCs w:val="24"/>
        </w:rPr>
        <w:t xml:space="preserve">kytujúcej pohostinské služby </w:t>
      </w:r>
      <w:r w:rsidRPr="00C77560">
        <w:rPr>
          <w:rFonts w:ascii="Times New Roman" w:hAnsi="Times New Roman" w:cs="Times New Roman"/>
          <w:sz w:val="24"/>
          <w:szCs w:val="24"/>
        </w:rPr>
        <w:t>na území obce v časovom rozme</w:t>
      </w:r>
      <w:r w:rsidR="0094284A">
        <w:rPr>
          <w:rFonts w:ascii="Times New Roman" w:hAnsi="Times New Roman" w:cs="Times New Roman"/>
          <w:sz w:val="24"/>
          <w:szCs w:val="24"/>
        </w:rPr>
        <w:t xml:space="preserve">dzí od 06.00 hod. do 02.00 hod. V deň konania akcie s </w:t>
      </w:r>
      <w:r w:rsidRPr="00C77560">
        <w:rPr>
          <w:rFonts w:ascii="Times New Roman" w:hAnsi="Times New Roman" w:cs="Times New Roman"/>
          <w:sz w:val="24"/>
          <w:szCs w:val="24"/>
        </w:rPr>
        <w:t>uzavretou spoločn</w:t>
      </w:r>
      <w:r w:rsidR="0094284A">
        <w:rPr>
          <w:rFonts w:ascii="Times New Roman" w:hAnsi="Times New Roman" w:cs="Times New Roman"/>
          <w:sz w:val="24"/>
          <w:szCs w:val="24"/>
        </w:rPr>
        <w:t xml:space="preserve">osťou v prípade, že prevádzka má zabezpečenú </w:t>
      </w:r>
      <w:r w:rsidRPr="00C77560">
        <w:rPr>
          <w:rFonts w:ascii="Times New Roman" w:hAnsi="Times New Roman" w:cs="Times New Roman"/>
          <w:sz w:val="24"/>
          <w:szCs w:val="24"/>
        </w:rPr>
        <w:t>hlukovo tesnú izoláciu a zabezpečí nočný pokoj bez časového obmedzenia.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 xml:space="preserve">e) </w:t>
      </w:r>
      <w:r w:rsidR="0094284A" w:rsidRPr="00C77560">
        <w:rPr>
          <w:rFonts w:ascii="Times New Roman" w:hAnsi="Times New Roman" w:cs="Times New Roman"/>
          <w:sz w:val="24"/>
          <w:szCs w:val="24"/>
        </w:rPr>
        <w:t>Prevádzkarňam</w:t>
      </w:r>
      <w:r w:rsidRPr="00C77560">
        <w:rPr>
          <w:rFonts w:ascii="Times New Roman" w:hAnsi="Times New Roman" w:cs="Times New Roman"/>
          <w:sz w:val="24"/>
          <w:szCs w:val="24"/>
        </w:rPr>
        <w:t xml:space="preserve"> poskytujúcim pohostinské služby</w:t>
      </w:r>
      <w:r w:rsidR="0094284A">
        <w:rPr>
          <w:rFonts w:ascii="Times New Roman" w:hAnsi="Times New Roman" w:cs="Times New Roman"/>
          <w:sz w:val="24"/>
          <w:szCs w:val="24"/>
        </w:rPr>
        <w:t xml:space="preserve"> formou sezónneho exteriérového </w:t>
      </w:r>
      <w:r w:rsidRPr="00C77560">
        <w:rPr>
          <w:rFonts w:ascii="Times New Roman" w:hAnsi="Times New Roman" w:cs="Times New Roman"/>
          <w:sz w:val="24"/>
          <w:szCs w:val="24"/>
        </w:rPr>
        <w:t>posedenia na verejnom priestranstve, alebo na súkromnom</w:t>
      </w:r>
      <w:r w:rsidR="0094284A">
        <w:rPr>
          <w:rFonts w:ascii="Times New Roman" w:hAnsi="Times New Roman" w:cs="Times New Roman"/>
          <w:sz w:val="24"/>
          <w:szCs w:val="24"/>
        </w:rPr>
        <w:t xml:space="preserve"> pozemku (terasy) za podmienok, </w:t>
      </w:r>
      <w:r w:rsidRPr="00C77560">
        <w:rPr>
          <w:rFonts w:ascii="Times New Roman" w:hAnsi="Times New Roman" w:cs="Times New Roman"/>
          <w:sz w:val="24"/>
          <w:szCs w:val="24"/>
        </w:rPr>
        <w:t>že prevádzkovateľ neprekročí najvyššie hodnoty hluku</w:t>
      </w:r>
      <w:r w:rsidR="0094284A">
        <w:rPr>
          <w:rFonts w:ascii="Times New Roman" w:hAnsi="Times New Roman" w:cs="Times New Roman"/>
          <w:sz w:val="24"/>
          <w:szCs w:val="24"/>
        </w:rPr>
        <w:t xml:space="preserve"> pre deň, večer a noc v časovom </w:t>
      </w:r>
      <w:r w:rsidRPr="00C77560">
        <w:rPr>
          <w:rFonts w:ascii="Times New Roman" w:hAnsi="Times New Roman" w:cs="Times New Roman"/>
          <w:sz w:val="24"/>
          <w:szCs w:val="24"/>
        </w:rPr>
        <w:t>rozmedzí od 0</w:t>
      </w:r>
      <w:r w:rsidR="0094284A">
        <w:rPr>
          <w:rFonts w:ascii="Times New Roman" w:hAnsi="Times New Roman" w:cs="Times New Roman"/>
          <w:sz w:val="24"/>
          <w:szCs w:val="24"/>
        </w:rPr>
        <w:t xml:space="preserve">7.00 hod. do 22.00 hod. </w:t>
      </w:r>
      <w:r w:rsidRPr="00C77560">
        <w:rPr>
          <w:rFonts w:ascii="Times New Roman" w:hAnsi="Times New Roman" w:cs="Times New Roman"/>
          <w:sz w:val="24"/>
          <w:szCs w:val="24"/>
        </w:rPr>
        <w:t>Cez víkend, v piatok a sobotu v časovom rozmedzí od 07.0</w:t>
      </w:r>
      <w:r w:rsidR="0094284A">
        <w:rPr>
          <w:rFonts w:ascii="Times New Roman" w:hAnsi="Times New Roman" w:cs="Times New Roman"/>
          <w:sz w:val="24"/>
          <w:szCs w:val="24"/>
        </w:rPr>
        <w:t xml:space="preserve">0 hod. do 24.00 hod. a od 22.00 </w:t>
      </w:r>
      <w:r w:rsidRPr="00C77560">
        <w:rPr>
          <w:rFonts w:ascii="Times New Roman" w:hAnsi="Times New Roman" w:cs="Times New Roman"/>
          <w:sz w:val="24"/>
          <w:szCs w:val="24"/>
        </w:rPr>
        <w:t>hod bez hudobnej produkcie.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 xml:space="preserve">2. Prevádzkový čas všetkých prevádzkarni, obchodu a služieb na území obce </w:t>
      </w:r>
      <w:r w:rsidR="0094284A">
        <w:rPr>
          <w:rFonts w:ascii="Times New Roman" w:hAnsi="Times New Roman" w:cs="Times New Roman"/>
          <w:sz w:val="24"/>
          <w:szCs w:val="24"/>
        </w:rPr>
        <w:t xml:space="preserve">Silica zo dňa </w:t>
      </w:r>
      <w:r w:rsidRPr="00C77560">
        <w:rPr>
          <w:rFonts w:ascii="Times New Roman" w:hAnsi="Times New Roman" w:cs="Times New Roman"/>
          <w:sz w:val="24"/>
          <w:szCs w:val="24"/>
        </w:rPr>
        <w:t>31.12. príslušného kalendárneho roka na 01.01. nasleduj</w:t>
      </w:r>
      <w:r w:rsidR="0094284A">
        <w:rPr>
          <w:rFonts w:ascii="Times New Roman" w:hAnsi="Times New Roman" w:cs="Times New Roman"/>
          <w:sz w:val="24"/>
          <w:szCs w:val="24"/>
        </w:rPr>
        <w:t xml:space="preserve">úceho kalendárneho roka a počas </w:t>
      </w:r>
      <w:r w:rsidRPr="00C77560">
        <w:rPr>
          <w:rFonts w:ascii="Times New Roman" w:hAnsi="Times New Roman" w:cs="Times New Roman"/>
          <w:sz w:val="24"/>
          <w:szCs w:val="24"/>
        </w:rPr>
        <w:t>miestnych slávností v</w:t>
      </w:r>
      <w:r w:rsidR="0094284A">
        <w:rPr>
          <w:rFonts w:ascii="Times New Roman" w:hAnsi="Times New Roman" w:cs="Times New Roman"/>
          <w:sz w:val="24"/>
          <w:szCs w:val="24"/>
        </w:rPr>
        <w:t> </w:t>
      </w:r>
      <w:r w:rsidRPr="00C77560">
        <w:rPr>
          <w:rFonts w:ascii="Times New Roman" w:hAnsi="Times New Roman" w:cs="Times New Roman"/>
          <w:sz w:val="24"/>
          <w:szCs w:val="24"/>
        </w:rPr>
        <w:t>obci</w:t>
      </w:r>
      <w:r w:rsidR="0094284A">
        <w:rPr>
          <w:rFonts w:ascii="Times New Roman" w:hAnsi="Times New Roman" w:cs="Times New Roman"/>
          <w:sz w:val="24"/>
          <w:szCs w:val="24"/>
        </w:rPr>
        <w:t xml:space="preserve"> a obecných podujatí</w:t>
      </w:r>
      <w:r w:rsidRPr="00C77560">
        <w:rPr>
          <w:rFonts w:ascii="Times New Roman" w:hAnsi="Times New Roman" w:cs="Times New Roman"/>
          <w:sz w:val="24"/>
          <w:szCs w:val="24"/>
        </w:rPr>
        <w:t xml:space="preserve"> je neobmedzený.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>3. V prípade konania hudobnej produkcie, spoločenského podu</w:t>
      </w:r>
      <w:r w:rsidR="0094284A">
        <w:rPr>
          <w:rFonts w:ascii="Times New Roman" w:hAnsi="Times New Roman" w:cs="Times New Roman"/>
          <w:sz w:val="24"/>
          <w:szCs w:val="24"/>
        </w:rPr>
        <w:t xml:space="preserve">jatia je prevádzkovateľ povinný </w:t>
      </w:r>
      <w:r w:rsidRPr="00C77560">
        <w:rPr>
          <w:rFonts w:ascii="Times New Roman" w:hAnsi="Times New Roman" w:cs="Times New Roman"/>
          <w:sz w:val="24"/>
          <w:szCs w:val="24"/>
        </w:rPr>
        <w:t>písomne najneskôr 7 dní pred konaním podujatia oz</w:t>
      </w:r>
      <w:r w:rsidR="0094284A">
        <w:rPr>
          <w:rFonts w:ascii="Times New Roman" w:hAnsi="Times New Roman" w:cs="Times New Roman"/>
          <w:sz w:val="24"/>
          <w:szCs w:val="24"/>
        </w:rPr>
        <w:t xml:space="preserve">námiť prostredníctvom podateľni </w:t>
      </w:r>
      <w:r w:rsidRPr="00C77560">
        <w:rPr>
          <w:rFonts w:ascii="Times New Roman" w:hAnsi="Times New Roman" w:cs="Times New Roman"/>
          <w:sz w:val="24"/>
          <w:szCs w:val="24"/>
        </w:rPr>
        <w:t xml:space="preserve">Obecného úradu v </w:t>
      </w:r>
      <w:r w:rsidR="0094284A">
        <w:rPr>
          <w:rFonts w:ascii="Times New Roman" w:hAnsi="Times New Roman" w:cs="Times New Roman"/>
          <w:sz w:val="24"/>
          <w:szCs w:val="24"/>
        </w:rPr>
        <w:t>Silici</w:t>
      </w:r>
      <w:r w:rsidRPr="00C77560">
        <w:rPr>
          <w:rFonts w:ascii="Times New Roman" w:hAnsi="Times New Roman" w:cs="Times New Roman"/>
          <w:sz w:val="24"/>
          <w:szCs w:val="24"/>
        </w:rPr>
        <w:t xml:space="preserve"> miesto, dátum, čas a fo</w:t>
      </w:r>
      <w:r w:rsidR="0094284A">
        <w:rPr>
          <w:rFonts w:ascii="Times New Roman" w:hAnsi="Times New Roman" w:cs="Times New Roman"/>
          <w:sz w:val="24"/>
          <w:szCs w:val="24"/>
        </w:rPr>
        <w:t xml:space="preserve">rmu konania hudobnej produkcie, </w:t>
      </w:r>
      <w:r w:rsidRPr="00C77560">
        <w:rPr>
          <w:rFonts w:ascii="Times New Roman" w:hAnsi="Times New Roman" w:cs="Times New Roman"/>
          <w:sz w:val="24"/>
          <w:szCs w:val="24"/>
        </w:rPr>
        <w:t>spoločenského podujatia resp. kontaktnú osobu, ktorá je zodp</w:t>
      </w:r>
      <w:r w:rsidR="0094284A">
        <w:rPr>
          <w:rFonts w:ascii="Times New Roman" w:hAnsi="Times New Roman" w:cs="Times New Roman"/>
          <w:sz w:val="24"/>
          <w:szCs w:val="24"/>
        </w:rPr>
        <w:t xml:space="preserve">ovedná za organizáciu podujatia </w:t>
      </w:r>
      <w:r w:rsidRPr="00C77560">
        <w:rPr>
          <w:rFonts w:ascii="Times New Roman" w:hAnsi="Times New Roman" w:cs="Times New Roman"/>
          <w:sz w:val="24"/>
          <w:szCs w:val="24"/>
        </w:rPr>
        <w:t>jej adresu a telefónne číslo.</w:t>
      </w:r>
    </w:p>
    <w:p w:rsid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 xml:space="preserve">4. Výnimky sa stanovujú individuálne na základe </w:t>
      </w:r>
      <w:r w:rsidR="0094284A">
        <w:rPr>
          <w:rFonts w:ascii="Times New Roman" w:hAnsi="Times New Roman" w:cs="Times New Roman"/>
          <w:sz w:val="24"/>
          <w:szCs w:val="24"/>
        </w:rPr>
        <w:t xml:space="preserve">písomnej žiadosti, zásadne vždy </w:t>
      </w:r>
      <w:r w:rsidRPr="00C77560">
        <w:rPr>
          <w:rFonts w:ascii="Times New Roman" w:hAnsi="Times New Roman" w:cs="Times New Roman"/>
          <w:sz w:val="24"/>
          <w:szCs w:val="24"/>
        </w:rPr>
        <w:t>samostatne na jednotlivé akcie. Starosta obce je oprávnený udeliť výnimky.</w:t>
      </w:r>
    </w:p>
    <w:p w:rsidR="0094284A" w:rsidRPr="00C77560" w:rsidRDefault="0094284A" w:rsidP="00C77560">
      <w:pPr>
        <w:rPr>
          <w:rFonts w:ascii="Times New Roman" w:hAnsi="Times New Roman" w:cs="Times New Roman"/>
          <w:sz w:val="24"/>
          <w:szCs w:val="24"/>
        </w:rPr>
      </w:pPr>
    </w:p>
    <w:p w:rsidR="005217DE" w:rsidRDefault="005217DE" w:rsidP="009428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7DE" w:rsidRDefault="005217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77560" w:rsidRPr="0094284A" w:rsidRDefault="0094284A" w:rsidP="009428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84A">
        <w:rPr>
          <w:rFonts w:ascii="Times New Roman" w:hAnsi="Times New Roman" w:cs="Times New Roman"/>
          <w:b/>
          <w:sz w:val="24"/>
          <w:szCs w:val="24"/>
        </w:rPr>
        <w:lastRenderedPageBreak/>
        <w:t>Článok IV</w:t>
      </w:r>
      <w:r w:rsidR="0010455C">
        <w:rPr>
          <w:rFonts w:ascii="Times New Roman" w:hAnsi="Times New Roman" w:cs="Times New Roman"/>
          <w:b/>
          <w:sz w:val="24"/>
          <w:szCs w:val="24"/>
        </w:rPr>
        <w:t>.</w:t>
      </w:r>
    </w:p>
    <w:p w:rsidR="00C77560" w:rsidRDefault="00C77560" w:rsidP="009428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84A">
        <w:rPr>
          <w:rFonts w:ascii="Times New Roman" w:hAnsi="Times New Roman" w:cs="Times New Roman"/>
          <w:b/>
          <w:sz w:val="24"/>
          <w:szCs w:val="24"/>
        </w:rPr>
        <w:t>Povinnosti prevádzkovateľa obchodu a</w:t>
      </w:r>
      <w:r w:rsidR="0094284A">
        <w:rPr>
          <w:rFonts w:ascii="Times New Roman" w:hAnsi="Times New Roman" w:cs="Times New Roman"/>
          <w:b/>
          <w:sz w:val="24"/>
          <w:szCs w:val="24"/>
        </w:rPr>
        <w:t> </w:t>
      </w:r>
      <w:r w:rsidRPr="0094284A">
        <w:rPr>
          <w:rFonts w:ascii="Times New Roman" w:hAnsi="Times New Roman" w:cs="Times New Roman"/>
          <w:b/>
          <w:sz w:val="24"/>
          <w:szCs w:val="24"/>
        </w:rPr>
        <w:t>služieb</w:t>
      </w:r>
    </w:p>
    <w:p w:rsidR="0094284A" w:rsidRPr="0094284A" w:rsidRDefault="0094284A" w:rsidP="009428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560" w:rsidRPr="00C77560" w:rsidRDefault="0094284A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Fyzické osoby oprávnené</w:t>
      </w:r>
      <w:r w:rsidR="00C77560" w:rsidRPr="00C77560">
        <w:rPr>
          <w:rFonts w:ascii="Times New Roman" w:hAnsi="Times New Roman" w:cs="Times New Roman"/>
          <w:sz w:val="24"/>
          <w:szCs w:val="24"/>
        </w:rPr>
        <w:t xml:space="preserve"> na podnikanie a právnické osoby (ďal</w:t>
      </w:r>
      <w:r>
        <w:rPr>
          <w:rFonts w:ascii="Times New Roman" w:hAnsi="Times New Roman" w:cs="Times New Roman"/>
          <w:sz w:val="24"/>
          <w:szCs w:val="24"/>
        </w:rPr>
        <w:t xml:space="preserve">ej aj ako "podnikateľ") si sami </w:t>
      </w:r>
      <w:r w:rsidR="00C77560" w:rsidRPr="00C77560">
        <w:rPr>
          <w:rFonts w:ascii="Times New Roman" w:hAnsi="Times New Roman" w:cs="Times New Roman"/>
          <w:sz w:val="24"/>
          <w:szCs w:val="24"/>
        </w:rPr>
        <w:t>určia čas predaja alebo prevádzkový čas prevádzkarne</w:t>
      </w:r>
      <w:r>
        <w:rPr>
          <w:rFonts w:ascii="Times New Roman" w:hAnsi="Times New Roman" w:cs="Times New Roman"/>
          <w:sz w:val="24"/>
          <w:szCs w:val="24"/>
        </w:rPr>
        <w:t xml:space="preserve"> v súlade s ustanoveniami tohto </w:t>
      </w:r>
      <w:r w:rsidR="00C77560" w:rsidRPr="00C77560">
        <w:rPr>
          <w:rFonts w:ascii="Times New Roman" w:hAnsi="Times New Roman" w:cs="Times New Roman"/>
          <w:sz w:val="24"/>
          <w:szCs w:val="24"/>
        </w:rPr>
        <w:t xml:space="preserve">všeobecne záväzného nariadenia obce </w:t>
      </w:r>
      <w:r>
        <w:rPr>
          <w:rFonts w:ascii="Times New Roman" w:hAnsi="Times New Roman" w:cs="Times New Roman"/>
          <w:sz w:val="24"/>
          <w:szCs w:val="24"/>
        </w:rPr>
        <w:t>Silica</w:t>
      </w:r>
      <w:r w:rsidR="00C77560" w:rsidRPr="00C77560">
        <w:rPr>
          <w:rFonts w:ascii="Times New Roman" w:hAnsi="Times New Roman" w:cs="Times New Roman"/>
          <w:sz w:val="24"/>
          <w:szCs w:val="24"/>
        </w:rPr>
        <w:t xml:space="preserve"> a takto určený čas sú povinné dodržiavať.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>2. V záujme náležitej všeobecnej informovanosti a evidenčného</w:t>
      </w:r>
      <w:r w:rsidR="0094284A">
        <w:rPr>
          <w:rFonts w:ascii="Times New Roman" w:hAnsi="Times New Roman" w:cs="Times New Roman"/>
          <w:sz w:val="24"/>
          <w:szCs w:val="24"/>
        </w:rPr>
        <w:t xml:space="preserve"> prehľadu podnikateľov na území </w:t>
      </w:r>
      <w:r w:rsidRPr="00C77560">
        <w:rPr>
          <w:rFonts w:ascii="Times New Roman" w:hAnsi="Times New Roman" w:cs="Times New Roman"/>
          <w:sz w:val="24"/>
          <w:szCs w:val="24"/>
        </w:rPr>
        <w:t>obce, čas predaja alebo prevádzkový čas prevádzkarn</w:t>
      </w:r>
      <w:r w:rsidR="0094284A">
        <w:rPr>
          <w:rFonts w:ascii="Times New Roman" w:hAnsi="Times New Roman" w:cs="Times New Roman"/>
          <w:sz w:val="24"/>
          <w:szCs w:val="24"/>
        </w:rPr>
        <w:t xml:space="preserve">e je podnikateľ povinný písomne </w:t>
      </w:r>
      <w:r w:rsidRPr="00C77560">
        <w:rPr>
          <w:rFonts w:ascii="Times New Roman" w:hAnsi="Times New Roman" w:cs="Times New Roman"/>
          <w:sz w:val="24"/>
          <w:szCs w:val="24"/>
        </w:rPr>
        <w:t xml:space="preserve">oznámiť obci prostredníctvom Obecného úradu v </w:t>
      </w:r>
      <w:r w:rsidR="0094284A">
        <w:rPr>
          <w:rFonts w:ascii="Times New Roman" w:hAnsi="Times New Roman" w:cs="Times New Roman"/>
          <w:sz w:val="24"/>
          <w:szCs w:val="24"/>
        </w:rPr>
        <w:t>Silici</w:t>
      </w:r>
      <w:r w:rsidRPr="00C77560">
        <w:rPr>
          <w:rFonts w:ascii="Times New Roman" w:hAnsi="Times New Roman" w:cs="Times New Roman"/>
          <w:sz w:val="24"/>
          <w:szCs w:val="24"/>
        </w:rPr>
        <w:t xml:space="preserve"> n</w:t>
      </w:r>
      <w:r w:rsidR="0094284A">
        <w:rPr>
          <w:rFonts w:ascii="Times New Roman" w:hAnsi="Times New Roman" w:cs="Times New Roman"/>
          <w:sz w:val="24"/>
          <w:szCs w:val="24"/>
        </w:rPr>
        <w:t xml:space="preserve">ajneskôr v deň začatia činnosti </w:t>
      </w:r>
      <w:r w:rsidRPr="00C77560">
        <w:rPr>
          <w:rFonts w:ascii="Times New Roman" w:hAnsi="Times New Roman" w:cs="Times New Roman"/>
          <w:sz w:val="24"/>
          <w:szCs w:val="24"/>
        </w:rPr>
        <w:t xml:space="preserve">prevádzkarne, ktorý </w:t>
      </w:r>
      <w:r w:rsidR="005217DE">
        <w:rPr>
          <w:rFonts w:ascii="Times New Roman" w:hAnsi="Times New Roman" w:cs="Times New Roman"/>
          <w:sz w:val="24"/>
          <w:szCs w:val="24"/>
        </w:rPr>
        <w:t>musí byť rozvrhnutý v súlade s čl.</w:t>
      </w:r>
      <w:r w:rsidRPr="00C77560">
        <w:rPr>
          <w:rFonts w:ascii="Times New Roman" w:hAnsi="Times New Roman" w:cs="Times New Roman"/>
          <w:sz w:val="24"/>
          <w:szCs w:val="24"/>
        </w:rPr>
        <w:t xml:space="preserve"> 3 to</w:t>
      </w:r>
      <w:r w:rsidR="0094284A">
        <w:rPr>
          <w:rFonts w:ascii="Times New Roman" w:hAnsi="Times New Roman" w:cs="Times New Roman"/>
          <w:sz w:val="24"/>
          <w:szCs w:val="24"/>
        </w:rPr>
        <w:t xml:space="preserve">hto VZN. Písomné oznámenie musí </w:t>
      </w:r>
      <w:r w:rsidRPr="00C77560">
        <w:rPr>
          <w:rFonts w:ascii="Times New Roman" w:hAnsi="Times New Roman" w:cs="Times New Roman"/>
          <w:sz w:val="24"/>
          <w:szCs w:val="24"/>
        </w:rPr>
        <w:t>obsahovať tieto údaje: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>a) Obchodné meno, presne označenie podnikateľa,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>b) IČO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>c) Sídlo (právnická osoba), bydlisko (fyzická osoba oprávnená na podnikanie)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>d) Názov a adresu prevádzkarne,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>e) Čas predaja alebo prevádzkový čas, s vyznačením prestávok,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>f) Predmet podnikateľskej činnosti a sortimentne zameranie v prevádzkarni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>g) Fotokópiu osvedčenia o podnikaní, fotokópiu listu vlastníctva alebo nájomnej zmluvy.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>3. Ak je oznámenie prevádzkového času prevádzkarne v sú</w:t>
      </w:r>
      <w:r w:rsidR="0094284A">
        <w:rPr>
          <w:rFonts w:ascii="Times New Roman" w:hAnsi="Times New Roman" w:cs="Times New Roman"/>
          <w:sz w:val="24"/>
          <w:szCs w:val="24"/>
        </w:rPr>
        <w:t xml:space="preserve">lade s ustanoveniami tohto VZN, </w:t>
      </w:r>
      <w:r w:rsidRPr="00C77560">
        <w:rPr>
          <w:rFonts w:ascii="Times New Roman" w:hAnsi="Times New Roman" w:cs="Times New Roman"/>
          <w:sz w:val="24"/>
          <w:szCs w:val="24"/>
        </w:rPr>
        <w:t xml:space="preserve">obec </w:t>
      </w:r>
      <w:r w:rsidR="0094284A">
        <w:rPr>
          <w:rFonts w:ascii="Times New Roman" w:hAnsi="Times New Roman" w:cs="Times New Roman"/>
          <w:sz w:val="24"/>
          <w:szCs w:val="24"/>
        </w:rPr>
        <w:t>Silica</w:t>
      </w:r>
      <w:r w:rsidRPr="00C77560">
        <w:rPr>
          <w:rFonts w:ascii="Times New Roman" w:hAnsi="Times New Roman" w:cs="Times New Roman"/>
          <w:sz w:val="24"/>
          <w:szCs w:val="24"/>
        </w:rPr>
        <w:t xml:space="preserve"> túto skutočnosť písomne oznámi prevádzkovateľovi.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>4. Ak oznámenie prevádzkového času prevádzkarne nesp</w:t>
      </w:r>
      <w:r w:rsidR="0094284A">
        <w:rPr>
          <w:rFonts w:ascii="Times New Roman" w:hAnsi="Times New Roman" w:cs="Times New Roman"/>
          <w:sz w:val="24"/>
          <w:szCs w:val="24"/>
        </w:rPr>
        <w:t xml:space="preserve">ĺňa ustanovenia tohto VZN, obec </w:t>
      </w:r>
      <w:r w:rsidRPr="00C77560">
        <w:rPr>
          <w:rFonts w:ascii="Times New Roman" w:hAnsi="Times New Roman" w:cs="Times New Roman"/>
          <w:sz w:val="24"/>
          <w:szCs w:val="24"/>
        </w:rPr>
        <w:t>písomne upozorní prevádzkovateľa, že pre jeho prevádzku</w:t>
      </w:r>
      <w:r w:rsidR="0094284A">
        <w:rPr>
          <w:rFonts w:ascii="Times New Roman" w:hAnsi="Times New Roman" w:cs="Times New Roman"/>
          <w:sz w:val="24"/>
          <w:szCs w:val="24"/>
        </w:rPr>
        <w:t xml:space="preserve"> je určený čas VZN, iný. Pričom </w:t>
      </w:r>
      <w:r w:rsidRPr="00C77560">
        <w:rPr>
          <w:rFonts w:ascii="Times New Roman" w:hAnsi="Times New Roman" w:cs="Times New Roman"/>
          <w:sz w:val="24"/>
          <w:szCs w:val="24"/>
        </w:rPr>
        <w:t>nesúlad ním určeného prevádzkového času je obec opráv</w:t>
      </w:r>
      <w:r w:rsidR="0094284A">
        <w:rPr>
          <w:rFonts w:ascii="Times New Roman" w:hAnsi="Times New Roman" w:cs="Times New Roman"/>
          <w:sz w:val="24"/>
          <w:szCs w:val="24"/>
        </w:rPr>
        <w:t xml:space="preserve">nená riešiť v správnom konaní . </w:t>
      </w:r>
      <w:r w:rsidRPr="00C77560">
        <w:rPr>
          <w:rFonts w:ascii="Times New Roman" w:hAnsi="Times New Roman" w:cs="Times New Roman"/>
          <w:sz w:val="24"/>
          <w:szCs w:val="24"/>
        </w:rPr>
        <w:t>Zároveň ho obec oboznámi s podmienkami, ktoré mus</w:t>
      </w:r>
      <w:r w:rsidR="0094284A">
        <w:rPr>
          <w:rFonts w:ascii="Times New Roman" w:hAnsi="Times New Roman" w:cs="Times New Roman"/>
          <w:sz w:val="24"/>
          <w:szCs w:val="24"/>
        </w:rPr>
        <w:t xml:space="preserve">í nevyhnutne splniť pre určenie </w:t>
      </w:r>
      <w:r w:rsidRPr="00C77560">
        <w:rPr>
          <w:rFonts w:ascii="Times New Roman" w:hAnsi="Times New Roman" w:cs="Times New Roman"/>
          <w:sz w:val="24"/>
          <w:szCs w:val="24"/>
        </w:rPr>
        <w:t>prevádzkového času podľa tohto VZN.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>5. Podnikateľ je povinný označiť svoju prevádzkareň na vho</w:t>
      </w:r>
      <w:r w:rsidR="0094284A">
        <w:rPr>
          <w:rFonts w:ascii="Times New Roman" w:hAnsi="Times New Roman" w:cs="Times New Roman"/>
          <w:sz w:val="24"/>
          <w:szCs w:val="24"/>
        </w:rPr>
        <w:t xml:space="preserve">dnom a trvale viditeľnom mieste </w:t>
      </w:r>
      <w:r w:rsidRPr="00C77560">
        <w:rPr>
          <w:rFonts w:ascii="Times New Roman" w:hAnsi="Times New Roman" w:cs="Times New Roman"/>
          <w:sz w:val="24"/>
          <w:szCs w:val="24"/>
        </w:rPr>
        <w:t>údajmi a to :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>a) obchodné meno a sídlo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>b) meno a priezvisko osoby zodpovednej za činnosť prevádzkarne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>c) prevádzková dobu určená pre spotrebiteľa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>d) kategória a trieda ubytovacieho zariadenia, ak ide a ubytovacie zariadenie,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>6. Pri dočasnom uzavretí prevádzkarne je podnikateľ po</w:t>
      </w:r>
      <w:r w:rsidR="0094284A">
        <w:rPr>
          <w:rFonts w:ascii="Times New Roman" w:hAnsi="Times New Roman" w:cs="Times New Roman"/>
          <w:sz w:val="24"/>
          <w:szCs w:val="24"/>
        </w:rPr>
        <w:t xml:space="preserve">vinný, na mieste kde je uvedená </w:t>
      </w:r>
      <w:r w:rsidRPr="00C77560">
        <w:rPr>
          <w:rFonts w:ascii="Times New Roman" w:hAnsi="Times New Roman" w:cs="Times New Roman"/>
          <w:sz w:val="24"/>
          <w:szCs w:val="24"/>
        </w:rPr>
        <w:t>prevádzková doba, označiť začiatok a koniec uzavretia prevá</w:t>
      </w:r>
      <w:r w:rsidR="0094284A">
        <w:rPr>
          <w:rFonts w:ascii="Times New Roman" w:hAnsi="Times New Roman" w:cs="Times New Roman"/>
          <w:sz w:val="24"/>
          <w:szCs w:val="24"/>
        </w:rPr>
        <w:t xml:space="preserve">dzkarne a to najneskôr 24 hodín </w:t>
      </w:r>
      <w:r w:rsidRPr="00C77560">
        <w:rPr>
          <w:rFonts w:ascii="Times New Roman" w:hAnsi="Times New Roman" w:cs="Times New Roman"/>
          <w:sz w:val="24"/>
          <w:szCs w:val="24"/>
        </w:rPr>
        <w:t>pred dočasným uzavretím prevádzkarne za predpokladu, že pr</w:t>
      </w:r>
      <w:r w:rsidR="0094284A">
        <w:rPr>
          <w:rFonts w:ascii="Times New Roman" w:hAnsi="Times New Roman" w:cs="Times New Roman"/>
          <w:sz w:val="24"/>
          <w:szCs w:val="24"/>
        </w:rPr>
        <w:t xml:space="preserve">evádzkareň bude uzavretá dlhšie </w:t>
      </w:r>
      <w:r w:rsidRPr="00C77560">
        <w:rPr>
          <w:rFonts w:ascii="Times New Roman" w:hAnsi="Times New Roman" w:cs="Times New Roman"/>
          <w:sz w:val="24"/>
          <w:szCs w:val="24"/>
        </w:rPr>
        <w:t>ako jeden deň.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>7. Pri zrušení prevádzkarne je podnikateľ, predajca povinný písomne informovať najneskôr sedem</w:t>
      </w:r>
      <w:r w:rsidR="0094284A">
        <w:rPr>
          <w:rFonts w:ascii="Times New Roman" w:hAnsi="Times New Roman" w:cs="Times New Roman"/>
          <w:sz w:val="24"/>
          <w:szCs w:val="24"/>
        </w:rPr>
        <w:t xml:space="preserve"> </w:t>
      </w:r>
      <w:r w:rsidRPr="00C77560">
        <w:rPr>
          <w:rFonts w:ascii="Times New Roman" w:hAnsi="Times New Roman" w:cs="Times New Roman"/>
          <w:sz w:val="24"/>
          <w:szCs w:val="24"/>
        </w:rPr>
        <w:t>dní pre zrušením prevádzkarne umiestnením oznamu v prevádz</w:t>
      </w:r>
      <w:r w:rsidR="0094284A">
        <w:rPr>
          <w:rFonts w:ascii="Times New Roman" w:hAnsi="Times New Roman" w:cs="Times New Roman"/>
          <w:sz w:val="24"/>
          <w:szCs w:val="24"/>
        </w:rPr>
        <w:t xml:space="preserve">karni na mieste, kde je uvedená </w:t>
      </w:r>
      <w:r w:rsidRPr="00C77560">
        <w:rPr>
          <w:rFonts w:ascii="Times New Roman" w:hAnsi="Times New Roman" w:cs="Times New Roman"/>
          <w:sz w:val="24"/>
          <w:szCs w:val="24"/>
        </w:rPr>
        <w:t xml:space="preserve">prevádzková doba o tom, kde a kto je povinný vyrovnať </w:t>
      </w:r>
      <w:r w:rsidR="0094284A">
        <w:rPr>
          <w:rFonts w:ascii="Times New Roman" w:hAnsi="Times New Roman" w:cs="Times New Roman"/>
          <w:sz w:val="24"/>
          <w:szCs w:val="24"/>
        </w:rPr>
        <w:t xml:space="preserve">záväzky voči spotrebiteľom, kde </w:t>
      </w:r>
      <w:r w:rsidRPr="00C77560">
        <w:rPr>
          <w:rFonts w:ascii="Times New Roman" w:hAnsi="Times New Roman" w:cs="Times New Roman"/>
          <w:sz w:val="24"/>
          <w:szCs w:val="24"/>
        </w:rPr>
        <w:t>môže spotrebiteľ uplatniť svoju reklamáciu a dátum zrušen</w:t>
      </w:r>
      <w:r w:rsidR="0094284A">
        <w:rPr>
          <w:rFonts w:ascii="Times New Roman" w:hAnsi="Times New Roman" w:cs="Times New Roman"/>
          <w:sz w:val="24"/>
          <w:szCs w:val="24"/>
        </w:rPr>
        <w:t xml:space="preserve">ia prevádzkarne. Predajca o tom </w:t>
      </w:r>
      <w:r w:rsidRPr="00C77560">
        <w:rPr>
          <w:rFonts w:ascii="Times New Roman" w:hAnsi="Times New Roman" w:cs="Times New Roman"/>
          <w:sz w:val="24"/>
          <w:szCs w:val="24"/>
        </w:rPr>
        <w:lastRenderedPageBreak/>
        <w:t xml:space="preserve">zároveň písomne informuje obec </w:t>
      </w:r>
      <w:r w:rsidR="0094284A">
        <w:rPr>
          <w:rFonts w:ascii="Times New Roman" w:hAnsi="Times New Roman" w:cs="Times New Roman"/>
          <w:sz w:val="24"/>
          <w:szCs w:val="24"/>
        </w:rPr>
        <w:t>Silica</w:t>
      </w:r>
      <w:r w:rsidRPr="00C77560">
        <w:rPr>
          <w:rFonts w:ascii="Times New Roman" w:hAnsi="Times New Roman" w:cs="Times New Roman"/>
          <w:sz w:val="24"/>
          <w:szCs w:val="24"/>
        </w:rPr>
        <w:t xml:space="preserve"> prostredníctvom </w:t>
      </w:r>
      <w:r w:rsidR="0094284A">
        <w:rPr>
          <w:rFonts w:ascii="Times New Roman" w:hAnsi="Times New Roman" w:cs="Times New Roman"/>
          <w:sz w:val="24"/>
          <w:szCs w:val="24"/>
        </w:rPr>
        <w:t xml:space="preserve">obecného úradu. Obec je povinná </w:t>
      </w:r>
      <w:r w:rsidRPr="00C77560">
        <w:rPr>
          <w:rFonts w:ascii="Times New Roman" w:hAnsi="Times New Roman" w:cs="Times New Roman"/>
          <w:sz w:val="24"/>
          <w:szCs w:val="24"/>
        </w:rPr>
        <w:t>na požiadanie tieto informácie poskytnúť spotrebiteľovi.</w:t>
      </w:r>
    </w:p>
    <w:p w:rsidR="00C77560" w:rsidRPr="00C77560" w:rsidRDefault="00C77560" w:rsidP="009428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560" w:rsidRPr="0094284A" w:rsidRDefault="0094284A" w:rsidP="009428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V.</w:t>
      </w:r>
    </w:p>
    <w:p w:rsidR="00C77560" w:rsidRDefault="00C77560" w:rsidP="009428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84A">
        <w:rPr>
          <w:rFonts w:ascii="Times New Roman" w:hAnsi="Times New Roman" w:cs="Times New Roman"/>
          <w:b/>
          <w:sz w:val="24"/>
          <w:szCs w:val="24"/>
        </w:rPr>
        <w:t>Kontrola a</w:t>
      </w:r>
      <w:r w:rsidR="0094284A">
        <w:rPr>
          <w:rFonts w:ascii="Times New Roman" w:hAnsi="Times New Roman" w:cs="Times New Roman"/>
          <w:b/>
          <w:sz w:val="24"/>
          <w:szCs w:val="24"/>
        </w:rPr>
        <w:t> </w:t>
      </w:r>
      <w:r w:rsidRPr="0094284A">
        <w:rPr>
          <w:rFonts w:ascii="Times New Roman" w:hAnsi="Times New Roman" w:cs="Times New Roman"/>
          <w:b/>
          <w:sz w:val="24"/>
          <w:szCs w:val="24"/>
        </w:rPr>
        <w:t>sankcie</w:t>
      </w:r>
    </w:p>
    <w:p w:rsidR="0094284A" w:rsidRPr="0094284A" w:rsidRDefault="0094284A" w:rsidP="009428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 xml:space="preserve">1. Kontrolu nad dodržiavaním tohto VZN vykonáva obec </w:t>
      </w:r>
      <w:r w:rsidR="0094284A">
        <w:rPr>
          <w:rFonts w:ascii="Times New Roman" w:hAnsi="Times New Roman" w:cs="Times New Roman"/>
          <w:sz w:val="24"/>
          <w:szCs w:val="24"/>
        </w:rPr>
        <w:t>Silica prostredníctvom poverenej osoby, ktorá je zamestnancom obce.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>2. Porušenie ustanovení tohto VZN je priestupkom po</w:t>
      </w:r>
      <w:r w:rsidR="0094284A">
        <w:rPr>
          <w:rFonts w:ascii="Times New Roman" w:hAnsi="Times New Roman" w:cs="Times New Roman"/>
          <w:sz w:val="24"/>
          <w:szCs w:val="24"/>
        </w:rPr>
        <w:t xml:space="preserve">dľa § 46 zákona č. 372/1990 Zb. </w:t>
      </w:r>
      <w:r w:rsidRPr="00C77560">
        <w:rPr>
          <w:rFonts w:ascii="Times New Roman" w:hAnsi="Times New Roman" w:cs="Times New Roman"/>
          <w:sz w:val="24"/>
          <w:szCs w:val="24"/>
        </w:rPr>
        <w:t>o priestupkoch v znení neskorších predpisov. Za zistený priestupok je opráv</w:t>
      </w:r>
      <w:r w:rsidR="0094284A">
        <w:rPr>
          <w:rFonts w:ascii="Times New Roman" w:hAnsi="Times New Roman" w:cs="Times New Roman"/>
          <w:sz w:val="24"/>
          <w:szCs w:val="24"/>
        </w:rPr>
        <w:t>nená Obec Silica</w:t>
      </w:r>
      <w:r w:rsidRPr="00C77560">
        <w:rPr>
          <w:rFonts w:ascii="Times New Roman" w:hAnsi="Times New Roman" w:cs="Times New Roman"/>
          <w:sz w:val="24"/>
          <w:szCs w:val="24"/>
        </w:rPr>
        <w:t xml:space="preserve"> ukladať a vyberať pokuty v blokom konaní.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 xml:space="preserve">3. Pri zistení porušenia ustanovení tohto VZN, okrem </w:t>
      </w:r>
      <w:r w:rsidR="005217DE">
        <w:rPr>
          <w:rFonts w:ascii="Times New Roman" w:hAnsi="Times New Roman" w:cs="Times New Roman"/>
          <w:sz w:val="24"/>
          <w:szCs w:val="24"/>
        </w:rPr>
        <w:t>čl. 4</w:t>
      </w:r>
      <w:r w:rsidRPr="00C77560">
        <w:rPr>
          <w:rFonts w:ascii="Times New Roman" w:hAnsi="Times New Roman" w:cs="Times New Roman"/>
          <w:sz w:val="24"/>
          <w:szCs w:val="24"/>
        </w:rPr>
        <w:t xml:space="preserve"> ods. 5,</w:t>
      </w:r>
      <w:r w:rsidR="005217DE">
        <w:rPr>
          <w:rFonts w:ascii="Times New Roman" w:hAnsi="Times New Roman" w:cs="Times New Roman"/>
          <w:sz w:val="24"/>
          <w:szCs w:val="24"/>
        </w:rPr>
        <w:t xml:space="preserve">6 a 7 môže starosta obce uložiť </w:t>
      </w:r>
      <w:r w:rsidRPr="00C77560">
        <w:rPr>
          <w:rFonts w:ascii="Times New Roman" w:hAnsi="Times New Roman" w:cs="Times New Roman"/>
          <w:sz w:val="24"/>
          <w:szCs w:val="24"/>
        </w:rPr>
        <w:t>právnickej osobe alebo fyzickej osobe oprávnenej na podn</w:t>
      </w:r>
      <w:r w:rsidR="005217DE">
        <w:rPr>
          <w:rFonts w:ascii="Times New Roman" w:hAnsi="Times New Roman" w:cs="Times New Roman"/>
          <w:sz w:val="24"/>
          <w:szCs w:val="24"/>
        </w:rPr>
        <w:t xml:space="preserve">ikanie pokutu podľa §27b ods. 2 </w:t>
      </w:r>
      <w:r w:rsidRPr="00C77560">
        <w:rPr>
          <w:rFonts w:ascii="Times New Roman" w:hAnsi="Times New Roman" w:cs="Times New Roman"/>
          <w:sz w:val="24"/>
          <w:szCs w:val="24"/>
        </w:rPr>
        <w:t>zákona č. 369/1990 Zb. o obecnom zriadení v znení neskorších predpisov až do výšky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>6.638,- eur.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>4. Pri ukladaní pokút sa prihliada najme na závažnosť,</w:t>
      </w:r>
      <w:r w:rsidR="005217DE">
        <w:rPr>
          <w:rFonts w:ascii="Times New Roman" w:hAnsi="Times New Roman" w:cs="Times New Roman"/>
          <w:sz w:val="24"/>
          <w:szCs w:val="24"/>
        </w:rPr>
        <w:t xml:space="preserve"> spôsob, čas trvania a následky </w:t>
      </w:r>
      <w:r w:rsidRPr="00C77560">
        <w:rPr>
          <w:rFonts w:ascii="Times New Roman" w:hAnsi="Times New Roman" w:cs="Times New Roman"/>
          <w:sz w:val="24"/>
          <w:szCs w:val="24"/>
        </w:rPr>
        <w:t>protiprávneho konania.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>5. Na konanie o uložení pokuty sa vzťahuje všeobecný predpis o správnom konaní.</w:t>
      </w:r>
    </w:p>
    <w:p w:rsid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 xml:space="preserve">6. Pokuty sú príjmom obce </w:t>
      </w:r>
      <w:r w:rsidR="005217DE">
        <w:rPr>
          <w:rFonts w:ascii="Times New Roman" w:hAnsi="Times New Roman" w:cs="Times New Roman"/>
          <w:sz w:val="24"/>
          <w:szCs w:val="24"/>
        </w:rPr>
        <w:t>Silica</w:t>
      </w:r>
    </w:p>
    <w:p w:rsidR="005217DE" w:rsidRPr="00C77560" w:rsidRDefault="005217DE" w:rsidP="00C77560">
      <w:pPr>
        <w:rPr>
          <w:rFonts w:ascii="Times New Roman" w:hAnsi="Times New Roman" w:cs="Times New Roman"/>
          <w:sz w:val="24"/>
          <w:szCs w:val="24"/>
        </w:rPr>
      </w:pPr>
    </w:p>
    <w:p w:rsidR="00C77560" w:rsidRPr="005217DE" w:rsidRDefault="005217DE" w:rsidP="005217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10455C">
        <w:rPr>
          <w:rFonts w:ascii="Times New Roman" w:hAnsi="Times New Roman" w:cs="Times New Roman"/>
          <w:b/>
          <w:sz w:val="24"/>
          <w:szCs w:val="24"/>
        </w:rPr>
        <w:t>VI.</w:t>
      </w:r>
      <w:bookmarkStart w:id="0" w:name="_GoBack"/>
      <w:bookmarkEnd w:id="0"/>
    </w:p>
    <w:p w:rsidR="00C77560" w:rsidRDefault="00C77560" w:rsidP="005217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7DE">
        <w:rPr>
          <w:rFonts w:ascii="Times New Roman" w:hAnsi="Times New Roman" w:cs="Times New Roman"/>
          <w:b/>
          <w:sz w:val="24"/>
          <w:szCs w:val="24"/>
        </w:rPr>
        <w:t>Spoločné a záverečné ustanovenia</w:t>
      </w:r>
    </w:p>
    <w:p w:rsidR="005217DE" w:rsidRPr="005217DE" w:rsidRDefault="005217DE" w:rsidP="005217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 xml:space="preserve">1. Návrh tohto VZN bol zverejnený na úradnej tabuli obce </w:t>
      </w:r>
      <w:r w:rsidR="005217DE">
        <w:rPr>
          <w:rFonts w:ascii="Times New Roman" w:hAnsi="Times New Roman" w:cs="Times New Roman"/>
          <w:sz w:val="24"/>
          <w:szCs w:val="24"/>
        </w:rPr>
        <w:t>Silica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 xml:space="preserve">v lehote uvedenej v </w:t>
      </w:r>
      <w:proofErr w:type="spellStart"/>
      <w:r w:rsidRPr="00C7756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C77560">
        <w:rPr>
          <w:rFonts w:ascii="Times New Roman" w:hAnsi="Times New Roman" w:cs="Times New Roman"/>
          <w:sz w:val="24"/>
          <w:szCs w:val="24"/>
        </w:rPr>
        <w:t>. § 6 ods. 3 zákona č. 369/1990 Zb.</w:t>
      </w:r>
      <w:r w:rsidR="005217DE">
        <w:rPr>
          <w:rFonts w:ascii="Times New Roman" w:hAnsi="Times New Roman" w:cs="Times New Roman"/>
          <w:sz w:val="24"/>
          <w:szCs w:val="24"/>
        </w:rPr>
        <w:t xml:space="preserve"> o obecnom </w:t>
      </w:r>
      <w:r w:rsidRPr="00C77560">
        <w:rPr>
          <w:rFonts w:ascii="Times New Roman" w:hAnsi="Times New Roman" w:cs="Times New Roman"/>
          <w:sz w:val="24"/>
          <w:szCs w:val="24"/>
        </w:rPr>
        <w:t>zriadení v znení neskorších predpisov.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 xml:space="preserve">2. Obecné zastupiteľstvo v </w:t>
      </w:r>
      <w:r w:rsidR="00FD7AFD">
        <w:rPr>
          <w:rFonts w:ascii="Times New Roman" w:hAnsi="Times New Roman" w:cs="Times New Roman"/>
          <w:sz w:val="24"/>
          <w:szCs w:val="24"/>
        </w:rPr>
        <w:t>Silici</w:t>
      </w:r>
      <w:r w:rsidRPr="00C77560">
        <w:rPr>
          <w:rFonts w:ascii="Times New Roman" w:hAnsi="Times New Roman" w:cs="Times New Roman"/>
          <w:sz w:val="24"/>
          <w:szCs w:val="24"/>
        </w:rPr>
        <w:t xml:space="preserve"> prerokovalo to</w:t>
      </w:r>
      <w:r w:rsidR="005217DE">
        <w:rPr>
          <w:rFonts w:ascii="Times New Roman" w:hAnsi="Times New Roman" w:cs="Times New Roman"/>
          <w:sz w:val="24"/>
          <w:szCs w:val="24"/>
        </w:rPr>
        <w:t xml:space="preserve">to všeobecné záväzné nariadenie na </w:t>
      </w:r>
      <w:r w:rsidR="006E1B3A">
        <w:rPr>
          <w:rFonts w:ascii="Times New Roman" w:hAnsi="Times New Roman" w:cs="Times New Roman"/>
          <w:sz w:val="24"/>
          <w:szCs w:val="24"/>
        </w:rPr>
        <w:t xml:space="preserve">zasadnutí dňa 24.03.2019 </w:t>
      </w:r>
      <w:r w:rsidRPr="00C77560">
        <w:rPr>
          <w:rFonts w:ascii="Times New Roman" w:hAnsi="Times New Roman" w:cs="Times New Roman"/>
          <w:sz w:val="24"/>
          <w:szCs w:val="24"/>
        </w:rPr>
        <w:t>a</w:t>
      </w:r>
      <w:r w:rsidR="007C6C71">
        <w:rPr>
          <w:rFonts w:ascii="Times New Roman" w:hAnsi="Times New Roman" w:cs="Times New Roman"/>
          <w:sz w:val="24"/>
          <w:szCs w:val="24"/>
        </w:rPr>
        <w:t> uznieslo sa na ňom</w:t>
      </w:r>
      <w:r w:rsidRPr="00C77560">
        <w:rPr>
          <w:rFonts w:ascii="Times New Roman" w:hAnsi="Times New Roman" w:cs="Times New Roman"/>
          <w:sz w:val="24"/>
          <w:szCs w:val="24"/>
        </w:rPr>
        <w:t xml:space="preserve"> uznesením číslo</w:t>
      </w:r>
      <w:r w:rsidRPr="009324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C6C71" w:rsidRPr="007C6C71">
        <w:rPr>
          <w:rFonts w:ascii="Times New Roman" w:hAnsi="Times New Roman" w:cs="Times New Roman"/>
          <w:sz w:val="24"/>
          <w:szCs w:val="24"/>
        </w:rPr>
        <w:t>49/2019.</w:t>
      </w:r>
    </w:p>
    <w:p w:rsidR="005217DE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>3. Toto VZN nadobúda platnosť dňom schválenia Ob</w:t>
      </w:r>
      <w:r w:rsidR="005217DE">
        <w:rPr>
          <w:rFonts w:ascii="Times New Roman" w:hAnsi="Times New Roman" w:cs="Times New Roman"/>
          <w:sz w:val="24"/>
          <w:szCs w:val="24"/>
        </w:rPr>
        <w:t xml:space="preserve">ecným zastupiteľstvom v Silici </w:t>
      </w:r>
      <w:r w:rsidRPr="00C77560">
        <w:rPr>
          <w:rFonts w:ascii="Times New Roman" w:hAnsi="Times New Roman" w:cs="Times New Roman"/>
          <w:sz w:val="24"/>
          <w:szCs w:val="24"/>
        </w:rPr>
        <w:t xml:space="preserve">a účinnosť 15. dňom od jeho vyvesenia na úradnej tabuli Obce </w:t>
      </w:r>
      <w:r w:rsidR="005217DE">
        <w:rPr>
          <w:rFonts w:ascii="Times New Roman" w:hAnsi="Times New Roman" w:cs="Times New Roman"/>
          <w:sz w:val="24"/>
          <w:szCs w:val="24"/>
        </w:rPr>
        <w:t xml:space="preserve">Silica. </w:t>
      </w:r>
    </w:p>
    <w:p w:rsidR="00C77560" w:rsidRPr="00C77560" w:rsidRDefault="00C77560" w:rsidP="005217DE">
      <w:pPr>
        <w:jc w:val="both"/>
        <w:rPr>
          <w:rFonts w:ascii="Times New Roman" w:hAnsi="Times New Roman" w:cs="Times New Roman"/>
          <w:sz w:val="24"/>
          <w:szCs w:val="24"/>
        </w:rPr>
      </w:pPr>
      <w:r w:rsidRPr="00C77560">
        <w:rPr>
          <w:rFonts w:ascii="Times New Roman" w:hAnsi="Times New Roman" w:cs="Times New Roman"/>
          <w:sz w:val="24"/>
          <w:szCs w:val="24"/>
        </w:rPr>
        <w:t>V</w:t>
      </w:r>
      <w:r w:rsidR="006E1B3A">
        <w:rPr>
          <w:rFonts w:ascii="Times New Roman" w:hAnsi="Times New Roman" w:cs="Times New Roman"/>
          <w:sz w:val="24"/>
          <w:szCs w:val="24"/>
        </w:rPr>
        <w:t> </w:t>
      </w:r>
      <w:r w:rsidR="005217DE">
        <w:rPr>
          <w:rFonts w:ascii="Times New Roman" w:hAnsi="Times New Roman" w:cs="Times New Roman"/>
          <w:sz w:val="24"/>
          <w:szCs w:val="24"/>
        </w:rPr>
        <w:t>Silici</w:t>
      </w:r>
      <w:r w:rsidR="006E1B3A">
        <w:rPr>
          <w:rFonts w:ascii="Times New Roman" w:hAnsi="Times New Roman" w:cs="Times New Roman"/>
          <w:sz w:val="24"/>
          <w:szCs w:val="24"/>
        </w:rPr>
        <w:t>, dňa 24.03.2019</w:t>
      </w:r>
    </w:p>
    <w:p w:rsidR="00893131" w:rsidRDefault="005217DE" w:rsidP="005217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Tomáš Várady, PhD.</w:t>
      </w:r>
    </w:p>
    <w:p w:rsidR="005217DE" w:rsidRDefault="005217DE" w:rsidP="005217DE">
      <w:pPr>
        <w:spacing w:after="0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</w:t>
      </w:r>
    </w:p>
    <w:p w:rsidR="005217DE" w:rsidRDefault="005217DE" w:rsidP="005217DE">
      <w:pPr>
        <w:spacing w:after="0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217DE" w:rsidRPr="00750D76" w:rsidRDefault="005217DE" w:rsidP="005217DE">
      <w:pPr>
        <w:spacing w:after="0"/>
        <w:ind w:firstLine="7"/>
        <w:rPr>
          <w:rFonts w:ascii="Times New Roman" w:hAnsi="Times New Roman" w:cs="Times New Roman"/>
          <w:sz w:val="24"/>
          <w:szCs w:val="24"/>
        </w:rPr>
      </w:pPr>
      <w:r w:rsidRPr="00750D76">
        <w:rPr>
          <w:rFonts w:ascii="Times New Roman" w:hAnsi="Times New Roman" w:cs="Times New Roman"/>
          <w:sz w:val="24"/>
          <w:szCs w:val="24"/>
        </w:rPr>
        <w:t>Návrh VZN bolo vyvesené na úradnej tabuli:</w:t>
      </w:r>
      <w:r w:rsidR="00FF5FB4">
        <w:rPr>
          <w:rFonts w:ascii="Times New Roman" w:hAnsi="Times New Roman" w:cs="Times New Roman"/>
          <w:sz w:val="24"/>
          <w:szCs w:val="24"/>
        </w:rPr>
        <w:t xml:space="preserve"> 08</w:t>
      </w:r>
      <w:r w:rsidR="006E1B3A">
        <w:rPr>
          <w:rFonts w:ascii="Times New Roman" w:hAnsi="Times New Roman" w:cs="Times New Roman"/>
          <w:sz w:val="24"/>
          <w:szCs w:val="24"/>
        </w:rPr>
        <w:t>.03.2019</w:t>
      </w:r>
      <w:r w:rsidRPr="00750D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7DE" w:rsidRPr="00750D76" w:rsidRDefault="005217DE" w:rsidP="005217DE">
      <w:pPr>
        <w:spacing w:after="0"/>
        <w:ind w:firstLine="7"/>
        <w:rPr>
          <w:rFonts w:ascii="Times New Roman" w:hAnsi="Times New Roman" w:cs="Times New Roman"/>
          <w:sz w:val="24"/>
          <w:szCs w:val="24"/>
        </w:rPr>
      </w:pPr>
      <w:r w:rsidRPr="00750D76">
        <w:rPr>
          <w:rFonts w:ascii="Times New Roman" w:hAnsi="Times New Roman" w:cs="Times New Roman"/>
          <w:sz w:val="24"/>
          <w:szCs w:val="24"/>
        </w:rPr>
        <w:t xml:space="preserve">VZN bolo schválené obecným zastupiteľstvom: </w:t>
      </w:r>
      <w:r w:rsidR="006E1B3A">
        <w:rPr>
          <w:rFonts w:ascii="Times New Roman" w:hAnsi="Times New Roman" w:cs="Times New Roman"/>
          <w:sz w:val="24"/>
          <w:szCs w:val="24"/>
        </w:rPr>
        <w:t>24.03.2019</w:t>
      </w:r>
    </w:p>
    <w:p w:rsidR="005217DE" w:rsidRPr="00750D76" w:rsidRDefault="005217DE" w:rsidP="005217DE">
      <w:pPr>
        <w:spacing w:after="0"/>
        <w:ind w:firstLine="7"/>
        <w:rPr>
          <w:rFonts w:ascii="Times New Roman" w:hAnsi="Times New Roman" w:cs="Times New Roman"/>
          <w:sz w:val="24"/>
          <w:szCs w:val="24"/>
        </w:rPr>
      </w:pPr>
      <w:r w:rsidRPr="00750D76">
        <w:rPr>
          <w:rFonts w:ascii="Times New Roman" w:hAnsi="Times New Roman" w:cs="Times New Roman"/>
          <w:sz w:val="24"/>
          <w:szCs w:val="24"/>
        </w:rPr>
        <w:t>VZN po schválení zverejnené na úr</w:t>
      </w:r>
      <w:r w:rsidR="006E1B3A">
        <w:rPr>
          <w:rFonts w:ascii="Times New Roman" w:hAnsi="Times New Roman" w:cs="Times New Roman"/>
          <w:sz w:val="24"/>
          <w:szCs w:val="24"/>
        </w:rPr>
        <w:t>ad</w:t>
      </w:r>
      <w:r w:rsidR="00C2648F">
        <w:rPr>
          <w:rFonts w:ascii="Times New Roman" w:hAnsi="Times New Roman" w:cs="Times New Roman"/>
          <w:sz w:val="24"/>
          <w:szCs w:val="24"/>
        </w:rPr>
        <w:t>nej tabuli v obci Silica dňa: 26</w:t>
      </w:r>
      <w:r w:rsidR="006E1B3A">
        <w:rPr>
          <w:rFonts w:ascii="Times New Roman" w:hAnsi="Times New Roman" w:cs="Times New Roman"/>
          <w:sz w:val="24"/>
          <w:szCs w:val="24"/>
        </w:rPr>
        <w:t>.03.2019</w:t>
      </w:r>
    </w:p>
    <w:p w:rsidR="005217DE" w:rsidRPr="00C77560" w:rsidRDefault="005217DE" w:rsidP="005217DE">
      <w:pPr>
        <w:spacing w:after="0"/>
        <w:ind w:firstLine="7"/>
        <w:rPr>
          <w:rFonts w:ascii="Times New Roman" w:hAnsi="Times New Roman" w:cs="Times New Roman"/>
          <w:sz w:val="24"/>
          <w:szCs w:val="24"/>
        </w:rPr>
      </w:pPr>
      <w:r w:rsidRPr="00750D76">
        <w:rPr>
          <w:rFonts w:ascii="Times New Roman" w:hAnsi="Times New Roman" w:cs="Times New Roman"/>
          <w:sz w:val="24"/>
          <w:szCs w:val="24"/>
        </w:rPr>
        <w:t>VZN je účinné od:</w:t>
      </w:r>
      <w:r w:rsidR="00C2648F">
        <w:rPr>
          <w:rFonts w:ascii="Times New Roman" w:hAnsi="Times New Roman" w:cs="Times New Roman"/>
          <w:sz w:val="24"/>
          <w:szCs w:val="24"/>
        </w:rPr>
        <w:t xml:space="preserve"> 10</w:t>
      </w:r>
      <w:r w:rsidR="006E1B3A">
        <w:rPr>
          <w:rFonts w:ascii="Times New Roman" w:hAnsi="Times New Roman" w:cs="Times New Roman"/>
          <w:sz w:val="24"/>
          <w:szCs w:val="24"/>
        </w:rPr>
        <w:t>.04.2019</w:t>
      </w:r>
      <w:r w:rsidRPr="00750D7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217DE" w:rsidRPr="00C77560" w:rsidSect="005217DE">
      <w:footerReference w:type="default" r:id="rId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539" w:rsidRDefault="00807539" w:rsidP="0010455C">
      <w:pPr>
        <w:spacing w:after="0" w:line="240" w:lineRule="auto"/>
      </w:pPr>
      <w:r>
        <w:separator/>
      </w:r>
    </w:p>
  </w:endnote>
  <w:endnote w:type="continuationSeparator" w:id="0">
    <w:p w:rsidR="00807539" w:rsidRDefault="00807539" w:rsidP="0010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6649916"/>
      <w:docPartObj>
        <w:docPartGallery w:val="Page Numbers (Bottom of Page)"/>
        <w:docPartUnique/>
      </w:docPartObj>
    </w:sdtPr>
    <w:sdtContent>
      <w:p w:rsidR="0010455C" w:rsidRDefault="0010455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10455C" w:rsidRDefault="0010455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539" w:rsidRDefault="00807539" w:rsidP="0010455C">
      <w:pPr>
        <w:spacing w:after="0" w:line="240" w:lineRule="auto"/>
      </w:pPr>
      <w:r>
        <w:separator/>
      </w:r>
    </w:p>
  </w:footnote>
  <w:footnote w:type="continuationSeparator" w:id="0">
    <w:p w:rsidR="00807539" w:rsidRDefault="00807539" w:rsidP="001045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60"/>
    <w:rsid w:val="000539F4"/>
    <w:rsid w:val="0010455C"/>
    <w:rsid w:val="00133CE9"/>
    <w:rsid w:val="005217DE"/>
    <w:rsid w:val="006E1B3A"/>
    <w:rsid w:val="007C6C71"/>
    <w:rsid w:val="00807539"/>
    <w:rsid w:val="00893131"/>
    <w:rsid w:val="00932479"/>
    <w:rsid w:val="0094284A"/>
    <w:rsid w:val="00BB6944"/>
    <w:rsid w:val="00C2648F"/>
    <w:rsid w:val="00C77560"/>
    <w:rsid w:val="00FD7AFD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145FF-D049-49AA-8E3B-BA73060F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2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17DE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04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0455C"/>
  </w:style>
  <w:style w:type="paragraph" w:styleId="Pta">
    <w:name w:val="footer"/>
    <w:basedOn w:val="Normlny"/>
    <w:link w:val="PtaChar"/>
    <w:uiPriority w:val="99"/>
    <w:unhideWhenUsed/>
    <w:rsid w:val="00104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4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VÁRADY Tomáš</dc:creator>
  <cp:keywords/>
  <dc:description/>
  <cp:lastModifiedBy>VÁRADY Tomáš</cp:lastModifiedBy>
  <cp:revision>7</cp:revision>
  <cp:lastPrinted>2019-03-01T13:21:00Z</cp:lastPrinted>
  <dcterms:created xsi:type="dcterms:W3CDTF">2019-03-01T12:52:00Z</dcterms:created>
  <dcterms:modified xsi:type="dcterms:W3CDTF">2019-03-26T07:46:00Z</dcterms:modified>
</cp:coreProperties>
</file>